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37" w:rsidRDefault="00216037" w:rsidP="00230457">
      <w:pPr>
        <w:autoSpaceDE w:val="0"/>
        <w:autoSpaceDN w:val="0"/>
        <w:adjustRightInd w:val="0"/>
        <w:spacing w:after="0" w:line="240" w:lineRule="auto"/>
        <w:jc w:val="center"/>
        <w:rPr>
          <w:rFonts w:ascii="Courier-Bold" w:hAnsi="Courier-Bold" w:cs="Courier-Bold"/>
          <w:b/>
          <w:bCs/>
          <w:color w:val="1E1916"/>
          <w:sz w:val="21"/>
          <w:szCs w:val="21"/>
        </w:rPr>
      </w:pPr>
    </w:p>
    <w:p w:rsidR="00230457" w:rsidRDefault="00230457" w:rsidP="00230457">
      <w:pPr>
        <w:autoSpaceDE w:val="0"/>
        <w:autoSpaceDN w:val="0"/>
        <w:adjustRightInd w:val="0"/>
        <w:spacing w:after="0" w:line="240" w:lineRule="auto"/>
        <w:jc w:val="center"/>
        <w:rPr>
          <w:rFonts w:ascii="Courier-Bold" w:hAnsi="Courier-Bold" w:cs="Courier-Bold"/>
          <w:b/>
          <w:bCs/>
          <w:color w:val="1E1916"/>
          <w:sz w:val="21"/>
          <w:szCs w:val="21"/>
        </w:rPr>
      </w:pPr>
      <w:r>
        <w:rPr>
          <w:rFonts w:ascii="Courier-Bold" w:hAnsi="Courier-Bold" w:cs="Courier-Bold"/>
          <w:b/>
          <w:bCs/>
          <w:color w:val="1E1916"/>
          <w:sz w:val="21"/>
          <w:szCs w:val="21"/>
        </w:rPr>
        <w:t>AUTHORITY LETTER IN FAVOUR OF MANAGING PARTNER (S)</w:t>
      </w:r>
    </w:p>
    <w:p w:rsidR="00230457" w:rsidRDefault="00230457" w:rsidP="00230457">
      <w:pPr>
        <w:autoSpaceDE w:val="0"/>
        <w:autoSpaceDN w:val="0"/>
        <w:adjustRightInd w:val="0"/>
        <w:spacing w:after="0" w:line="240" w:lineRule="auto"/>
        <w:jc w:val="center"/>
        <w:rPr>
          <w:rFonts w:ascii="Helvetica" w:hAnsi="Helvetica" w:cs="Helvetica"/>
          <w:color w:val="1E1916"/>
          <w:sz w:val="21"/>
          <w:szCs w:val="21"/>
        </w:rPr>
      </w:pPr>
      <w:r>
        <w:rPr>
          <w:rFonts w:ascii="Helvetica" w:hAnsi="Helvetica" w:cs="Helvetica"/>
          <w:color w:val="1E1916"/>
          <w:sz w:val="21"/>
          <w:szCs w:val="21"/>
        </w:rPr>
        <w:t>(To be obtained on pre-printed Letterhead of firm)</w:t>
      </w:r>
    </w:p>
    <w:p w:rsidR="00230457" w:rsidRDefault="00230457" w:rsidP="00230457">
      <w:pPr>
        <w:autoSpaceDE w:val="0"/>
        <w:autoSpaceDN w:val="0"/>
        <w:adjustRightInd w:val="0"/>
        <w:spacing w:after="0" w:line="240" w:lineRule="auto"/>
        <w:jc w:val="center"/>
        <w:rPr>
          <w:rFonts w:ascii="Helvetica" w:hAnsi="Helvetica" w:cs="Helvetica"/>
          <w:color w:val="1E1916"/>
          <w:sz w:val="21"/>
          <w:szCs w:val="21"/>
        </w:rPr>
      </w:pPr>
      <w:r>
        <w:rPr>
          <w:rFonts w:ascii="Helvetica" w:hAnsi="Helvetica" w:cs="Helvetica"/>
          <w:color w:val="1E1916"/>
          <w:sz w:val="21"/>
          <w:szCs w:val="21"/>
        </w:rPr>
        <w:t>(This Letter is to be obtained only if the client is a partnership firm)</w:t>
      </w:r>
    </w:p>
    <w:p w:rsidR="00230457" w:rsidRDefault="00230457" w:rsidP="00230457">
      <w:pPr>
        <w:autoSpaceDE w:val="0"/>
        <w:autoSpaceDN w:val="0"/>
        <w:adjustRightInd w:val="0"/>
        <w:spacing w:after="0" w:line="240" w:lineRule="auto"/>
        <w:jc w:val="center"/>
        <w:rPr>
          <w:rFonts w:ascii="Helvetica" w:hAnsi="Helvetica" w:cs="Helvetica"/>
          <w:color w:val="1E1916"/>
          <w:sz w:val="21"/>
          <w:szCs w:val="21"/>
        </w:rPr>
      </w:pPr>
    </w:p>
    <w:p w:rsidR="00230457" w:rsidRDefault="00230457" w:rsidP="00230457">
      <w:pPr>
        <w:autoSpaceDE w:val="0"/>
        <w:autoSpaceDN w:val="0"/>
        <w:adjustRightInd w:val="0"/>
        <w:spacing w:after="0" w:line="240" w:lineRule="auto"/>
        <w:jc w:val="center"/>
        <w:rPr>
          <w:rFonts w:ascii="Helvetica" w:hAnsi="Helvetica" w:cs="Helvetica"/>
          <w:color w:val="1E1916"/>
          <w:sz w:val="21"/>
          <w:szCs w:val="21"/>
        </w:rPr>
      </w:pPr>
    </w:p>
    <w:p w:rsidR="00230457" w:rsidRDefault="00230457" w:rsidP="00230457">
      <w:pPr>
        <w:pStyle w:val="NoSpacing"/>
      </w:pPr>
      <w:r>
        <w:t>To,</w:t>
      </w:r>
    </w:p>
    <w:p w:rsidR="00230457" w:rsidRDefault="00230457" w:rsidP="00230457">
      <w:pPr>
        <w:pStyle w:val="NoSpacing"/>
        <w:rPr>
          <w:rFonts w:ascii="Courier-Bold" w:hAnsi="Courier-Bold" w:cs="Courier-Bold"/>
          <w:b/>
          <w:bCs/>
          <w:sz w:val="23"/>
          <w:szCs w:val="23"/>
        </w:rPr>
      </w:pPr>
      <w:r>
        <w:rPr>
          <w:rFonts w:ascii="Courier-Bold" w:hAnsi="Courier-Bold" w:cs="Courier-Bold"/>
          <w:b/>
          <w:bCs/>
          <w:sz w:val="23"/>
          <w:szCs w:val="23"/>
        </w:rPr>
        <w:t xml:space="preserve">Hindustan </w:t>
      </w:r>
      <w:proofErr w:type="spellStart"/>
      <w:r>
        <w:rPr>
          <w:rFonts w:ascii="Courier-Bold" w:hAnsi="Courier-Bold" w:cs="Courier-Bold"/>
          <w:b/>
          <w:bCs/>
          <w:sz w:val="23"/>
          <w:szCs w:val="23"/>
        </w:rPr>
        <w:t>Tradecom</w:t>
      </w:r>
      <w:proofErr w:type="spellEnd"/>
      <w:r>
        <w:rPr>
          <w:rFonts w:ascii="Courier-Bold" w:hAnsi="Courier-Bold" w:cs="Courier-Bold"/>
          <w:b/>
          <w:bCs/>
          <w:sz w:val="23"/>
          <w:szCs w:val="23"/>
        </w:rPr>
        <w:t xml:space="preserve"> Pvt. Ltd.</w:t>
      </w:r>
    </w:p>
    <w:p w:rsidR="00230457" w:rsidRDefault="00230457" w:rsidP="00230457">
      <w:pPr>
        <w:pStyle w:val="NoSpacing"/>
        <w:rPr>
          <w:sz w:val="19"/>
          <w:szCs w:val="19"/>
        </w:rPr>
      </w:pPr>
      <w:r>
        <w:rPr>
          <w:sz w:val="19"/>
          <w:szCs w:val="19"/>
        </w:rPr>
        <w:t xml:space="preserve">101, Royal World, </w:t>
      </w:r>
    </w:p>
    <w:p w:rsidR="00230457" w:rsidRDefault="00230457" w:rsidP="00230457">
      <w:pPr>
        <w:pStyle w:val="NoSpacing"/>
        <w:rPr>
          <w:sz w:val="19"/>
          <w:szCs w:val="19"/>
        </w:rPr>
      </w:pPr>
      <w:proofErr w:type="spellStart"/>
      <w:r>
        <w:rPr>
          <w:sz w:val="19"/>
          <w:szCs w:val="19"/>
        </w:rPr>
        <w:t>Sansarchandra</w:t>
      </w:r>
      <w:proofErr w:type="spellEnd"/>
      <w:r>
        <w:rPr>
          <w:sz w:val="19"/>
          <w:szCs w:val="19"/>
        </w:rPr>
        <w:t xml:space="preserve"> </w:t>
      </w:r>
      <w:proofErr w:type="spellStart"/>
      <w:r>
        <w:rPr>
          <w:sz w:val="19"/>
          <w:szCs w:val="19"/>
        </w:rPr>
        <w:t>Road</w:t>
      </w:r>
      <w:proofErr w:type="gramStart"/>
      <w:r>
        <w:rPr>
          <w:sz w:val="19"/>
          <w:szCs w:val="19"/>
        </w:rPr>
        <w:t>,Jaipur</w:t>
      </w:r>
      <w:proofErr w:type="spellEnd"/>
      <w:proofErr w:type="gramEnd"/>
      <w:r>
        <w:rPr>
          <w:sz w:val="19"/>
          <w:szCs w:val="19"/>
        </w:rPr>
        <w:t xml:space="preserve"> – 302001,</w:t>
      </w:r>
    </w:p>
    <w:p w:rsidR="00216037" w:rsidRDefault="00216037" w:rsidP="00230457">
      <w:pPr>
        <w:pStyle w:val="NoSpacing"/>
        <w:rPr>
          <w:sz w:val="19"/>
          <w:szCs w:val="19"/>
        </w:rPr>
      </w:pPr>
    </w:p>
    <w:p w:rsidR="00230457" w:rsidRDefault="00230457" w:rsidP="00230457">
      <w:pPr>
        <w:pStyle w:val="NoSpacing"/>
        <w:jc w:val="both"/>
      </w:pPr>
      <w:r>
        <w:t>Sir,</w:t>
      </w:r>
    </w:p>
    <w:p w:rsidR="00230457" w:rsidRDefault="00230457" w:rsidP="00230457">
      <w:pPr>
        <w:pStyle w:val="NoSpacing"/>
        <w:jc w:val="both"/>
      </w:pPr>
      <w:r>
        <w:t>We the partners of M/s._____________________________________________________ a partnership firm having its office at ____________________________________________________________hereby authorize Mr</w:t>
      </w:r>
      <w:proofErr w:type="gramStart"/>
      <w:r>
        <w:t>./</w:t>
      </w:r>
      <w:proofErr w:type="gramEnd"/>
      <w:r>
        <w:t>Ms._____________________________________ and Mr./Ms. ____________________________________</w:t>
      </w:r>
    </w:p>
    <w:p w:rsidR="00230457" w:rsidRDefault="00230457" w:rsidP="00230457">
      <w:pPr>
        <w:pStyle w:val="NoSpacing"/>
        <w:jc w:val="both"/>
      </w:pPr>
      <w:r>
        <w:t xml:space="preserve">to open a securities trading account in Derivative &amp; Spot Segment on behalf of the firm M/s./Mr. /Ms.____________________________________________________________________________________ with the Trading Member HINDUSTAN TRADECOM PVT. </w:t>
      </w:r>
      <w:proofErr w:type="gramStart"/>
      <w:r>
        <w:t xml:space="preserve">LTD. for sale and purchase of </w:t>
      </w:r>
      <w:r>
        <w:rPr>
          <w:sz w:val="20"/>
          <w:szCs w:val="20"/>
        </w:rPr>
        <w:t xml:space="preserve">commodities </w:t>
      </w:r>
      <w:r>
        <w:t xml:space="preserve">in Derivative &amp; Spot Segment or any other segment that may be introduced by </w:t>
      </w:r>
      <w:r>
        <w:rPr>
          <w:sz w:val="20"/>
          <w:szCs w:val="20"/>
        </w:rPr>
        <w:t xml:space="preserve">MCX/NCDEX/ACE/NMCE/ICEX/NSEL </w:t>
      </w:r>
      <w:r>
        <w:t>in future.</w:t>
      </w:r>
      <w:proofErr w:type="gramEnd"/>
      <w:r>
        <w:t xml:space="preserve"> </w:t>
      </w:r>
      <w:proofErr w:type="spellStart"/>
      <w:r>
        <w:t>He/She</w:t>
      </w:r>
      <w:proofErr w:type="spellEnd"/>
      <w:r>
        <w:t>/They is/are authorized on behalf of the firm to deal in derivative &amp; spot and the said Trading Member is hereby authorized to honor all instructions oral or written, given on behalf of the firm by him/her/them.</w:t>
      </w:r>
    </w:p>
    <w:p w:rsidR="00230457" w:rsidRDefault="00230457" w:rsidP="00230457">
      <w:pPr>
        <w:pStyle w:val="NoSpacing"/>
        <w:jc w:val="both"/>
      </w:pPr>
      <w:r>
        <w:t>Mr./Ms._____________________________________ and Mr</w:t>
      </w:r>
      <w:proofErr w:type="gramStart"/>
      <w:r>
        <w:t>./</w:t>
      </w:r>
      <w:proofErr w:type="gramEnd"/>
      <w:r>
        <w:t>Ms.____________________________________ is/are authorized to sell, purchase, transfer, endorse, and negotiate documents and/or/otherwise deal through HINDUSTAN TRADECOM PVT. LTD. on behalf of the firm M/s._________________________________________</w:t>
      </w:r>
    </w:p>
    <w:p w:rsidR="00230457" w:rsidRDefault="00230457" w:rsidP="00230457">
      <w:pPr>
        <w:pStyle w:val="NoSpacing"/>
        <w:jc w:val="both"/>
      </w:pPr>
      <w:proofErr w:type="spellStart"/>
      <w:r>
        <w:t>He/She</w:t>
      </w:r>
      <w:proofErr w:type="spellEnd"/>
      <w:r>
        <w:t>/They is/are also authorized to sign, execute and submit such applications, undertakings, agreements and other requisite documents. Writings and deeds as may be deemed necessary or expedient to open account and give effect to this purpose.</w:t>
      </w:r>
    </w:p>
    <w:p w:rsidR="00230457" w:rsidRDefault="00230457" w:rsidP="00230457">
      <w:pPr>
        <w:pStyle w:val="NoSpacing"/>
        <w:jc w:val="both"/>
      </w:pPr>
      <w:r>
        <w:t>However any partner/authorized signatory (</w:t>
      </w:r>
      <w:proofErr w:type="spellStart"/>
      <w:r>
        <w:t>ies</w:t>
      </w:r>
      <w:proofErr w:type="spellEnd"/>
      <w:r>
        <w:t xml:space="preserve">) can issue </w:t>
      </w:r>
      <w:proofErr w:type="spellStart"/>
      <w:r>
        <w:t>cheques</w:t>
      </w:r>
      <w:proofErr w:type="spellEnd"/>
      <w:r>
        <w:t xml:space="preserve"> from bank account(s) in favor of HINDUSTAN TRADECOM PVT. </w:t>
      </w:r>
      <w:proofErr w:type="gramStart"/>
      <w:r>
        <w:t>LTD. for credit to commodity trading account of the firm with HINDUSTAN TRADECOM PVT.</w:t>
      </w:r>
      <w:proofErr w:type="gramEnd"/>
      <w:r>
        <w:t xml:space="preserve"> LTD., even though his/their signatures may not be available on the records of HINDUSTAN TRADECOM PVT. </w:t>
      </w:r>
      <w:proofErr w:type="gramStart"/>
      <w:r>
        <w:t>LTD.</w:t>
      </w:r>
      <w:proofErr w:type="gramEnd"/>
      <w:r>
        <w:t xml:space="preserve"> These </w:t>
      </w:r>
      <w:proofErr w:type="spellStart"/>
      <w:r>
        <w:t>cheques</w:t>
      </w:r>
      <w:proofErr w:type="spellEnd"/>
      <w:r>
        <w:t xml:space="preserve"> may either be from the account of partnership firm or from individual account the said amount so given shall be solely/exclusively for the account of the firm maintained with HINDUSTAN TRADECOM PVT. </w:t>
      </w:r>
      <w:proofErr w:type="gramStart"/>
      <w:r>
        <w:t>LTD.</w:t>
      </w:r>
      <w:proofErr w:type="gramEnd"/>
    </w:p>
    <w:p w:rsidR="00230457" w:rsidRDefault="00230457" w:rsidP="00230457">
      <w:pPr>
        <w:pStyle w:val="NoSpacing"/>
        <w:jc w:val="both"/>
      </w:pPr>
      <w:r>
        <w:t>We also recognize that a beneficiary account cannot be opened with a Depository Participant in the name of the partnership firm as per Depository regulations. To facilitate the operation of the above trading account with you and for the purpose of completing the commodities transfer obligations, pursuant to the trading operations, we authorize you to recognize the beneficiary account No. __________________with Depository having DP ID _________________opened as a singly/jointly in the name of Managing partner/partners of the firm.</w:t>
      </w:r>
    </w:p>
    <w:p w:rsidR="00230457" w:rsidRDefault="00230457" w:rsidP="00230457">
      <w:pPr>
        <w:pStyle w:val="NoSpacing"/>
        <w:jc w:val="both"/>
      </w:pPr>
      <w:r>
        <w:t>We agree that the obligations for shares purchased and /or sold by the firm will be handled and completed through transfers to/from the above-mentioned account. We recognize and accept transfers made by you to the beneficiary account as complete discharge of obligations by you in respect of trades executed in the above trading account of the firm.</w:t>
      </w:r>
    </w:p>
    <w:p w:rsidR="00230457" w:rsidRDefault="00230457" w:rsidP="00230457">
      <w:pPr>
        <w:pStyle w:val="NoSpacing"/>
      </w:pPr>
      <w:r>
        <w:t>Thank You.</w:t>
      </w:r>
    </w:p>
    <w:p w:rsidR="00230457" w:rsidRDefault="00230457" w:rsidP="00230457">
      <w:pPr>
        <w:pStyle w:val="NoSpacing"/>
      </w:pPr>
      <w:r>
        <w:t>Yours Truly</w:t>
      </w:r>
    </w:p>
    <w:p w:rsidR="00230457" w:rsidRDefault="00230457" w:rsidP="00230457">
      <w:pPr>
        <w:pStyle w:val="NoSpacing"/>
      </w:pPr>
      <w:r>
        <w:t>Name: _______________________________</w:t>
      </w:r>
    </w:p>
    <w:p w:rsidR="00230457" w:rsidRDefault="00230457" w:rsidP="00230457">
      <w:pPr>
        <w:autoSpaceDE w:val="0"/>
        <w:autoSpaceDN w:val="0"/>
        <w:adjustRightInd w:val="0"/>
        <w:spacing w:after="0" w:line="240" w:lineRule="auto"/>
        <w:rPr>
          <w:rFonts w:ascii="Helvetica" w:hAnsi="Helvetica" w:cs="Helvetica"/>
          <w:color w:val="1E1916"/>
          <w:sz w:val="21"/>
          <w:szCs w:val="21"/>
        </w:rPr>
      </w:pPr>
    </w:p>
    <w:p w:rsidR="00230457" w:rsidRDefault="00216037" w:rsidP="00230457">
      <w:pPr>
        <w:autoSpaceDE w:val="0"/>
        <w:autoSpaceDN w:val="0"/>
        <w:adjustRightInd w:val="0"/>
        <w:spacing w:after="0" w:line="240" w:lineRule="auto"/>
        <w:rPr>
          <w:rFonts w:ascii="Helvetica" w:hAnsi="Helvetica" w:cs="Helvetica"/>
          <w:color w:val="1E1916"/>
          <w:sz w:val="21"/>
          <w:szCs w:val="21"/>
        </w:rPr>
      </w:pPr>
      <w:r>
        <w:rPr>
          <w:rFonts w:ascii="Helvetica" w:hAnsi="Helvetica" w:cs="Helvetica"/>
          <w:noProof/>
          <w:color w:val="1E1916"/>
          <w:sz w:val="21"/>
          <w:szCs w:val="21"/>
        </w:rPr>
        <w:pict>
          <v:shapetype id="_x0000_t202" coordsize="21600,21600" o:spt="202" path="m,l,21600r21600,l21600,xe">
            <v:stroke joinstyle="miter"/>
            <v:path gradientshapeok="t" o:connecttype="rect"/>
          </v:shapetype>
          <v:shape id="_x0000_s1028" type="#_x0000_t202" style="position:absolute;margin-left:275.05pt;margin-top:.15pt;width:206.5pt;height:49.6pt;z-index:251659264">
            <v:textbox style="mso-next-textbox:#_x0000_s1028">
              <w:txbxContent>
                <w:p w:rsidR="00216037" w:rsidRDefault="00216037" w:rsidP="00216037">
                  <w:pPr>
                    <w:jc w:val="center"/>
                  </w:pPr>
                </w:p>
                <w:p w:rsidR="00216037" w:rsidRDefault="00216037" w:rsidP="00216037">
                  <w:pPr>
                    <w:jc w:val="center"/>
                  </w:pPr>
                  <w:r w:rsidRPr="00216037">
                    <w:t>Signature of partner with rubber stamp</w:t>
                  </w:r>
                </w:p>
              </w:txbxContent>
            </v:textbox>
          </v:shape>
        </w:pict>
      </w:r>
      <w:r>
        <w:rPr>
          <w:noProof/>
        </w:rPr>
        <w:pict>
          <v:shape id="_x0000_s1027" type="#_x0000_t202" style="position:absolute;margin-left:21.2pt;margin-top:.15pt;width:206.5pt;height:49.6pt;z-index:251658240">
            <v:textbox style="mso-next-textbox:#_x0000_s1027">
              <w:txbxContent>
                <w:p w:rsidR="00216037" w:rsidRDefault="00216037" w:rsidP="00216037">
                  <w:pPr>
                    <w:jc w:val="center"/>
                  </w:pPr>
                </w:p>
                <w:p w:rsidR="00216037" w:rsidRDefault="00216037" w:rsidP="00216037">
                  <w:pPr>
                    <w:jc w:val="center"/>
                  </w:pPr>
                  <w:r w:rsidRPr="00216037">
                    <w:t>Signature of partner with rubber stamp</w:t>
                  </w:r>
                </w:p>
              </w:txbxContent>
            </v:textbox>
          </v:shape>
        </w:pict>
      </w:r>
    </w:p>
    <w:p w:rsidR="00904C85" w:rsidRDefault="00216037" w:rsidP="00230457">
      <w:r>
        <w:rPr>
          <w:rFonts w:ascii="Helvetica" w:hAnsi="Helvetica" w:cs="Helvetica"/>
          <w:noProof/>
          <w:color w:val="1E1916"/>
          <w:sz w:val="21"/>
          <w:szCs w:val="21"/>
        </w:rPr>
        <w:pict>
          <v:shape id="_x0000_s1030" type="#_x0000_t202" style="position:absolute;margin-left:275.05pt;margin-top:50.55pt;width:206.5pt;height:49.6pt;z-index:251661312">
            <v:textbox style="mso-next-textbox:#_x0000_s1030">
              <w:txbxContent>
                <w:p w:rsidR="00216037" w:rsidRDefault="00216037" w:rsidP="00216037">
                  <w:pPr>
                    <w:jc w:val="center"/>
                  </w:pPr>
                </w:p>
                <w:p w:rsidR="00216037" w:rsidRDefault="00216037" w:rsidP="00216037">
                  <w:pPr>
                    <w:jc w:val="center"/>
                  </w:pPr>
                  <w:r w:rsidRPr="00216037">
                    <w:t>Signature of partner with rubber stamp</w:t>
                  </w:r>
                </w:p>
              </w:txbxContent>
            </v:textbox>
          </v:shape>
        </w:pict>
      </w:r>
      <w:r>
        <w:rPr>
          <w:noProof/>
        </w:rPr>
        <w:pict>
          <v:shape id="_x0000_s1029" type="#_x0000_t202" style="position:absolute;margin-left:21.2pt;margin-top:50.55pt;width:206.5pt;height:49.6pt;z-index:251660288">
            <v:textbox style="mso-next-textbox:#_x0000_s1029">
              <w:txbxContent>
                <w:p w:rsidR="00216037" w:rsidRDefault="00216037" w:rsidP="00216037">
                  <w:pPr>
                    <w:jc w:val="center"/>
                  </w:pPr>
                </w:p>
                <w:p w:rsidR="00216037" w:rsidRDefault="00216037" w:rsidP="00216037">
                  <w:pPr>
                    <w:jc w:val="center"/>
                  </w:pPr>
                  <w:r w:rsidRPr="00216037">
                    <w:t>Signature of partner with rubber stamp</w:t>
                  </w:r>
                </w:p>
              </w:txbxContent>
            </v:textbox>
          </v:shape>
        </w:pict>
      </w:r>
    </w:p>
    <w:sectPr w:rsidR="00904C85" w:rsidSect="00216037">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230457"/>
    <w:rsid w:val="00042B0D"/>
    <w:rsid w:val="00216037"/>
    <w:rsid w:val="00230457"/>
    <w:rsid w:val="005C2D0C"/>
    <w:rsid w:val="006255CE"/>
    <w:rsid w:val="00697F6F"/>
    <w:rsid w:val="006E5363"/>
    <w:rsid w:val="00893B1E"/>
    <w:rsid w:val="009E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457"/>
    <w:pPr>
      <w:spacing w:after="0" w:line="240" w:lineRule="auto"/>
    </w:pPr>
  </w:style>
  <w:style w:type="paragraph" w:styleId="BalloonText">
    <w:name w:val="Balloon Text"/>
    <w:basedOn w:val="Normal"/>
    <w:link w:val="BalloonTextChar"/>
    <w:uiPriority w:val="99"/>
    <w:semiHidden/>
    <w:unhideWhenUsed/>
    <w:rsid w:val="0021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NSETRADING</dc:creator>
  <cp:lastModifiedBy>NSETRADING</cp:lastModifiedBy>
  <cp:revision>1</cp:revision>
  <dcterms:created xsi:type="dcterms:W3CDTF">2018-08-27T12:44:00Z</dcterms:created>
  <dcterms:modified xsi:type="dcterms:W3CDTF">2018-08-27T12:58:00Z</dcterms:modified>
</cp:coreProperties>
</file>